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616" w:rsidRDefault="00A643E0" w:rsidP="001F5EC1">
      <w:pPr>
        <w:tabs>
          <w:tab w:val="left" w:pos="0"/>
        </w:tabs>
        <w:jc w:val="center"/>
      </w:pPr>
      <w:bookmarkStart w:id="0" w:name="_GoBack"/>
      <w:bookmarkEnd w:id="0"/>
      <w:r>
        <w:rPr>
          <w:noProof/>
        </w:rPr>
        <w:drawing>
          <wp:inline distT="0" distB="0" distL="0" distR="0">
            <wp:extent cx="3400425" cy="1880339"/>
            <wp:effectExtent l="19050" t="0" r="9525" b="0"/>
            <wp:docPr id="1" name="Picture 1" descr="C:\Users\jatwood\AppData\Local\Microsoft\Windows\Temporary Internet Files\Content.Outlook\G9XQXRO4\SoloShotBurst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wood\AppData\Local\Microsoft\Windows\Temporary Internet Files\Content.Outlook\G9XQXRO4\SoloShotBurstLogo_final.jpg"/>
                    <pic:cNvPicPr>
                      <a:picLocks noChangeAspect="1" noChangeArrowheads="1"/>
                    </pic:cNvPicPr>
                  </pic:nvPicPr>
                  <pic:blipFill>
                    <a:blip r:embed="rId7" cstate="print"/>
                    <a:srcRect/>
                    <a:stretch>
                      <a:fillRect/>
                    </a:stretch>
                  </pic:blipFill>
                  <pic:spPr bwMode="auto">
                    <a:xfrm>
                      <a:off x="0" y="0"/>
                      <a:ext cx="3400960" cy="1880635"/>
                    </a:xfrm>
                    <a:prstGeom prst="rect">
                      <a:avLst/>
                    </a:prstGeom>
                    <a:noFill/>
                    <a:ln w="9525">
                      <a:noFill/>
                      <a:miter lim="800000"/>
                      <a:headEnd/>
                      <a:tailEnd/>
                    </a:ln>
                  </pic:spPr>
                </pic:pic>
              </a:graphicData>
            </a:graphic>
          </wp:inline>
        </w:drawing>
      </w:r>
    </w:p>
    <w:p w:rsidR="002A4234" w:rsidRDefault="002A4234" w:rsidP="002A4234">
      <w:pPr>
        <w:spacing w:after="0"/>
        <w:jc w:val="center"/>
        <w:rPr>
          <w:rFonts w:ascii="Arial" w:hAnsi="Arial" w:cs="Arial"/>
          <w:b/>
          <w:sz w:val="26"/>
          <w:szCs w:val="26"/>
          <w:u w:val="single"/>
        </w:rPr>
      </w:pPr>
    </w:p>
    <w:p w:rsidR="00A643E0" w:rsidRPr="002D1D67" w:rsidRDefault="00A643E0" w:rsidP="002A4234">
      <w:pPr>
        <w:spacing w:after="0"/>
        <w:jc w:val="center"/>
        <w:rPr>
          <w:rFonts w:ascii="Arial" w:hAnsi="Arial" w:cs="Arial"/>
          <w:b/>
          <w:sz w:val="26"/>
          <w:szCs w:val="26"/>
          <w:u w:val="single"/>
        </w:rPr>
      </w:pPr>
      <w:r w:rsidRPr="002D1D67">
        <w:rPr>
          <w:rFonts w:ascii="Arial" w:hAnsi="Arial" w:cs="Arial"/>
          <w:b/>
          <w:sz w:val="26"/>
          <w:szCs w:val="26"/>
          <w:u w:val="single"/>
        </w:rPr>
        <w:t>Copperhead</w:t>
      </w:r>
      <w:r w:rsidR="00633E31" w:rsidRPr="002D1D67">
        <w:rPr>
          <w:rFonts w:ascii="Arial" w:hAnsi="Arial" w:cs="Arial"/>
          <w:b/>
          <w:sz w:val="26"/>
          <w:szCs w:val="26"/>
          <w:u w:val="single"/>
        </w:rPr>
        <w:t>®</w:t>
      </w:r>
      <w:r w:rsidRPr="002D1D67">
        <w:rPr>
          <w:rFonts w:ascii="Arial" w:hAnsi="Arial" w:cs="Arial"/>
          <w:b/>
          <w:sz w:val="26"/>
          <w:szCs w:val="26"/>
          <w:u w:val="single"/>
        </w:rPr>
        <w:t xml:space="preserve"> SoloShot</w:t>
      </w:r>
      <w:r w:rsidR="00633E31" w:rsidRPr="002D1D67">
        <w:rPr>
          <w:rFonts w:ascii="Arial" w:hAnsi="Arial" w:cs="Arial"/>
          <w:b/>
          <w:sz w:val="26"/>
          <w:szCs w:val="26"/>
          <w:u w:val="single"/>
        </w:rPr>
        <w:t>™</w:t>
      </w:r>
      <w:r w:rsidRPr="002D1D67">
        <w:rPr>
          <w:rFonts w:ascii="Arial" w:hAnsi="Arial" w:cs="Arial"/>
          <w:b/>
          <w:sz w:val="26"/>
          <w:szCs w:val="26"/>
          <w:u w:val="single"/>
        </w:rPr>
        <w:t xml:space="preserve"> </w:t>
      </w:r>
      <w:r w:rsidRPr="002D1D67">
        <w:rPr>
          <w:rFonts w:ascii="Arial" w:hAnsi="Arial" w:cs="Arial"/>
          <w:b/>
          <w:i/>
          <w:sz w:val="26"/>
          <w:szCs w:val="26"/>
          <w:u w:val="single"/>
        </w:rPr>
        <w:t>Xtreme</w:t>
      </w:r>
    </w:p>
    <w:p w:rsidR="00147C2B" w:rsidRDefault="00A643E0" w:rsidP="002D1D67">
      <w:pPr>
        <w:spacing w:after="0"/>
        <w:jc w:val="center"/>
        <w:rPr>
          <w:rFonts w:ascii="Arial" w:hAnsi="Arial" w:cs="Arial"/>
          <w:b/>
          <w:sz w:val="26"/>
          <w:szCs w:val="26"/>
          <w:u w:val="single"/>
        </w:rPr>
      </w:pPr>
      <w:r>
        <w:rPr>
          <w:rFonts w:ascii="Arial" w:hAnsi="Arial" w:cs="Arial"/>
          <w:b/>
          <w:sz w:val="26"/>
          <w:szCs w:val="26"/>
          <w:u w:val="single"/>
        </w:rPr>
        <w:t xml:space="preserve">For </w:t>
      </w:r>
      <w:r w:rsidR="00147C2B" w:rsidRPr="00B13911">
        <w:rPr>
          <w:rFonts w:ascii="Arial" w:hAnsi="Arial" w:cs="Arial"/>
          <w:b/>
          <w:sz w:val="26"/>
          <w:szCs w:val="26"/>
          <w:u w:val="single"/>
        </w:rPr>
        <w:t xml:space="preserve">Pipe Bursting </w:t>
      </w:r>
      <w:r w:rsidR="00E309EC">
        <w:rPr>
          <w:rFonts w:ascii="Arial" w:hAnsi="Arial" w:cs="Arial"/>
          <w:b/>
          <w:sz w:val="26"/>
          <w:szCs w:val="26"/>
          <w:u w:val="single"/>
        </w:rPr>
        <w:t xml:space="preserve">and </w:t>
      </w:r>
      <w:r w:rsidR="003327FD">
        <w:rPr>
          <w:rFonts w:ascii="Arial" w:hAnsi="Arial" w:cs="Arial"/>
          <w:b/>
          <w:sz w:val="26"/>
          <w:szCs w:val="26"/>
          <w:u w:val="single"/>
        </w:rPr>
        <w:t xml:space="preserve">Extreme Horizontal Directional Drilling </w:t>
      </w:r>
      <w:r w:rsidR="00147C2B" w:rsidRPr="00B13911">
        <w:rPr>
          <w:rFonts w:ascii="Arial" w:hAnsi="Arial" w:cs="Arial"/>
          <w:b/>
          <w:sz w:val="26"/>
          <w:szCs w:val="26"/>
          <w:u w:val="single"/>
        </w:rPr>
        <w:t>Applications:</w:t>
      </w:r>
    </w:p>
    <w:p w:rsidR="002D1D67" w:rsidRPr="00B13911" w:rsidRDefault="002D1D67" w:rsidP="002D1D67">
      <w:pPr>
        <w:spacing w:after="0"/>
        <w:jc w:val="center"/>
        <w:rPr>
          <w:rFonts w:ascii="Arial" w:hAnsi="Arial" w:cs="Arial"/>
          <w:b/>
          <w:sz w:val="26"/>
          <w:szCs w:val="26"/>
          <w:u w:val="single"/>
        </w:rPr>
      </w:pPr>
    </w:p>
    <w:p w:rsidR="00147C2B" w:rsidRPr="00B13911" w:rsidRDefault="00147C2B" w:rsidP="00147C2B">
      <w:pPr>
        <w:spacing w:after="0"/>
        <w:rPr>
          <w:rFonts w:ascii="Arial" w:hAnsi="Arial" w:cs="Arial"/>
          <w:sz w:val="26"/>
          <w:szCs w:val="26"/>
          <w:u w:val="single"/>
        </w:rPr>
      </w:pPr>
    </w:p>
    <w:p w:rsidR="00147C2B" w:rsidRPr="002A4234" w:rsidRDefault="00633E31" w:rsidP="00147C2B">
      <w:pPr>
        <w:pStyle w:val="ListParagraph"/>
        <w:numPr>
          <w:ilvl w:val="0"/>
          <w:numId w:val="2"/>
        </w:numPr>
        <w:spacing w:after="0"/>
        <w:rPr>
          <w:rFonts w:ascii="Arial" w:hAnsi="Arial" w:cs="Arial"/>
          <w:sz w:val="24"/>
          <w:szCs w:val="24"/>
        </w:rPr>
      </w:pPr>
      <w:r w:rsidRPr="002A4234">
        <w:rPr>
          <w:rFonts w:ascii="Arial" w:hAnsi="Arial" w:cs="Arial"/>
          <w:sz w:val="24"/>
          <w:szCs w:val="24"/>
        </w:rPr>
        <w:t>Use Copperhead</w:t>
      </w:r>
      <w:r w:rsidR="004C3A5A" w:rsidRPr="002A4234">
        <w:rPr>
          <w:rFonts w:ascii="Arial" w:hAnsi="Arial" w:cs="Arial"/>
          <w:sz w:val="24"/>
          <w:szCs w:val="24"/>
        </w:rPr>
        <w:t>®</w:t>
      </w:r>
      <w:r w:rsidRPr="002A4234">
        <w:rPr>
          <w:rFonts w:ascii="Arial" w:hAnsi="Arial" w:cs="Arial"/>
          <w:sz w:val="24"/>
          <w:szCs w:val="24"/>
        </w:rPr>
        <w:t xml:space="preserve"> SoloShot</w:t>
      </w:r>
      <w:r w:rsidR="004C3A5A" w:rsidRPr="002A4234">
        <w:rPr>
          <w:rFonts w:ascii="Arial" w:hAnsi="Arial" w:cs="Arial"/>
          <w:sz w:val="24"/>
          <w:szCs w:val="24"/>
        </w:rPr>
        <w:t>™</w:t>
      </w:r>
      <w:r w:rsidR="00147C2B" w:rsidRPr="002A4234">
        <w:rPr>
          <w:rFonts w:ascii="Arial" w:hAnsi="Arial" w:cs="Arial"/>
          <w:sz w:val="24"/>
          <w:szCs w:val="24"/>
        </w:rPr>
        <w:t xml:space="preserve"> </w:t>
      </w:r>
      <w:r w:rsidR="003327FD" w:rsidRPr="002A4234">
        <w:rPr>
          <w:rFonts w:ascii="Arial" w:hAnsi="Arial" w:cs="Arial"/>
          <w:i/>
          <w:sz w:val="24"/>
          <w:szCs w:val="24"/>
        </w:rPr>
        <w:t>Xtreme</w:t>
      </w:r>
      <w:r w:rsidR="00147C2B" w:rsidRPr="002A4234">
        <w:rPr>
          <w:rFonts w:ascii="Arial" w:hAnsi="Arial" w:cs="Arial"/>
          <w:sz w:val="24"/>
          <w:szCs w:val="24"/>
        </w:rPr>
        <w:t xml:space="preserve"> Tracer Wire</w:t>
      </w:r>
    </w:p>
    <w:p w:rsidR="00147C2B" w:rsidRPr="002A4234" w:rsidRDefault="00147C2B" w:rsidP="00147C2B">
      <w:pPr>
        <w:pStyle w:val="ListParagraph"/>
        <w:numPr>
          <w:ilvl w:val="0"/>
          <w:numId w:val="2"/>
        </w:numPr>
        <w:spacing w:after="0"/>
        <w:rPr>
          <w:rFonts w:ascii="Arial" w:hAnsi="Arial" w:cs="Arial"/>
          <w:sz w:val="24"/>
          <w:szCs w:val="24"/>
        </w:rPr>
      </w:pPr>
      <w:r w:rsidRPr="002A4234">
        <w:rPr>
          <w:rFonts w:ascii="Arial" w:hAnsi="Arial" w:cs="Arial"/>
          <w:sz w:val="24"/>
          <w:szCs w:val="24"/>
        </w:rPr>
        <w:t xml:space="preserve">Part# </w:t>
      </w:r>
      <w:r w:rsidR="00BF1F87" w:rsidRPr="002A4234">
        <w:rPr>
          <w:rFonts w:ascii="Arial" w:hAnsi="Arial" w:cs="Arial"/>
          <w:b/>
          <w:sz w:val="24"/>
          <w:szCs w:val="24"/>
        </w:rPr>
        <w:t>PBX</w:t>
      </w:r>
      <w:r w:rsidR="00633E31" w:rsidRPr="002A4234">
        <w:rPr>
          <w:rFonts w:ascii="Arial" w:hAnsi="Arial" w:cs="Arial"/>
          <w:b/>
          <w:sz w:val="24"/>
          <w:szCs w:val="24"/>
        </w:rPr>
        <w:t>*</w:t>
      </w:r>
      <w:r w:rsidR="00BF1F87" w:rsidRPr="002A4234">
        <w:rPr>
          <w:rFonts w:ascii="Arial" w:hAnsi="Arial" w:cs="Arial"/>
          <w:b/>
          <w:sz w:val="24"/>
          <w:szCs w:val="24"/>
        </w:rPr>
        <w:t>-50-</w:t>
      </w:r>
      <w:r w:rsidR="002D1D67" w:rsidRPr="002A4234">
        <w:rPr>
          <w:rFonts w:ascii="Arial" w:hAnsi="Arial" w:cs="Arial"/>
          <w:b/>
          <w:sz w:val="24"/>
          <w:szCs w:val="24"/>
        </w:rPr>
        <w:t>**</w:t>
      </w:r>
      <w:r w:rsidR="00BF1F87" w:rsidRPr="002A4234">
        <w:rPr>
          <w:rFonts w:ascii="Arial" w:hAnsi="Arial" w:cs="Arial"/>
          <w:sz w:val="24"/>
          <w:szCs w:val="24"/>
        </w:rPr>
        <w:t>.</w:t>
      </w:r>
      <w:r w:rsidRPr="002A4234">
        <w:rPr>
          <w:rFonts w:ascii="Arial" w:hAnsi="Arial" w:cs="Arial"/>
          <w:sz w:val="24"/>
          <w:szCs w:val="24"/>
        </w:rPr>
        <w:t xml:space="preserve"> Manufactured specifically for pipe bursting </w:t>
      </w:r>
      <w:r w:rsidR="008104D0" w:rsidRPr="002A4234">
        <w:rPr>
          <w:rFonts w:ascii="Arial" w:hAnsi="Arial" w:cs="Arial"/>
          <w:sz w:val="24"/>
          <w:szCs w:val="24"/>
        </w:rPr>
        <w:t xml:space="preserve">and difficult HDD </w:t>
      </w:r>
      <w:r w:rsidRPr="002A4234">
        <w:rPr>
          <w:rFonts w:ascii="Arial" w:hAnsi="Arial" w:cs="Arial"/>
          <w:sz w:val="24"/>
          <w:szCs w:val="24"/>
        </w:rPr>
        <w:t>applications</w:t>
      </w:r>
    </w:p>
    <w:p w:rsidR="00147C2B" w:rsidRPr="002A4234" w:rsidRDefault="00147C2B" w:rsidP="00147C2B">
      <w:pPr>
        <w:pStyle w:val="ListParagraph"/>
        <w:numPr>
          <w:ilvl w:val="0"/>
          <w:numId w:val="2"/>
        </w:numPr>
        <w:spacing w:after="0"/>
        <w:rPr>
          <w:rFonts w:ascii="Arial" w:hAnsi="Arial" w:cs="Arial"/>
          <w:sz w:val="24"/>
          <w:szCs w:val="24"/>
          <w:u w:val="single"/>
        </w:rPr>
      </w:pPr>
      <w:r w:rsidRPr="002A4234">
        <w:rPr>
          <w:rFonts w:ascii="Arial" w:hAnsi="Arial" w:cs="Arial"/>
          <w:sz w:val="24"/>
          <w:szCs w:val="24"/>
        </w:rPr>
        <w:t>* = Color: B=Blue Water, G=Green Sewer, P=Purple Reclaim Water</w:t>
      </w:r>
      <w:r w:rsidR="001451AF" w:rsidRPr="002A4234">
        <w:rPr>
          <w:rFonts w:ascii="Arial" w:hAnsi="Arial" w:cs="Arial"/>
          <w:sz w:val="24"/>
          <w:szCs w:val="24"/>
        </w:rPr>
        <w:t xml:space="preserve"> Y=Gas</w:t>
      </w:r>
    </w:p>
    <w:p w:rsidR="00147C2B" w:rsidRPr="002A4234" w:rsidRDefault="00F41CE6" w:rsidP="004C3A5A">
      <w:pPr>
        <w:pStyle w:val="ListParagraph"/>
        <w:numPr>
          <w:ilvl w:val="0"/>
          <w:numId w:val="2"/>
        </w:numPr>
        <w:spacing w:after="0"/>
        <w:rPr>
          <w:rFonts w:ascii="Arial" w:hAnsi="Arial" w:cs="Arial"/>
          <w:sz w:val="24"/>
          <w:szCs w:val="24"/>
          <w:u w:val="single"/>
        </w:rPr>
      </w:pPr>
      <w:r w:rsidRPr="002A4234">
        <w:rPr>
          <w:rFonts w:ascii="Arial" w:hAnsi="Arial" w:cs="Arial"/>
          <w:sz w:val="24"/>
          <w:szCs w:val="24"/>
        </w:rPr>
        <w:t xml:space="preserve">** = </w:t>
      </w:r>
      <w:r w:rsidR="004C3A5A" w:rsidRPr="002A4234">
        <w:rPr>
          <w:rFonts w:ascii="Arial" w:hAnsi="Arial" w:cs="Arial"/>
          <w:sz w:val="24"/>
          <w:szCs w:val="24"/>
        </w:rPr>
        <w:t>Minimum Quantity 500’, Custom lengths available beyond 500’ in 100’ increments, Quantity discounts at 5000’</w:t>
      </w:r>
      <w:r w:rsidR="001451AF" w:rsidRPr="002A4234">
        <w:rPr>
          <w:rFonts w:ascii="Arial" w:hAnsi="Arial" w:cs="Arial"/>
          <w:sz w:val="24"/>
          <w:szCs w:val="24"/>
        </w:rPr>
        <w:t xml:space="preserve"> </w:t>
      </w:r>
      <w:r w:rsidR="004C3A5A" w:rsidRPr="002A4234">
        <w:rPr>
          <w:rFonts w:ascii="Arial" w:hAnsi="Arial" w:cs="Arial"/>
          <w:sz w:val="24"/>
          <w:szCs w:val="24"/>
        </w:rPr>
        <w:t>+</w:t>
      </w:r>
    </w:p>
    <w:p w:rsidR="00147C2B" w:rsidRPr="002A4234" w:rsidRDefault="00147C2B" w:rsidP="00147C2B">
      <w:pPr>
        <w:spacing w:after="0"/>
        <w:rPr>
          <w:rFonts w:ascii="Arial" w:hAnsi="Arial" w:cs="Arial"/>
          <w:sz w:val="24"/>
          <w:szCs w:val="24"/>
          <w:u w:val="single"/>
        </w:rPr>
      </w:pPr>
    </w:p>
    <w:p w:rsidR="002A4234" w:rsidRPr="002A4234" w:rsidRDefault="002A4234" w:rsidP="002A4234">
      <w:pPr>
        <w:spacing w:after="0"/>
        <w:rPr>
          <w:rFonts w:ascii="Arial" w:hAnsi="Arial" w:cs="Arial"/>
          <w:sz w:val="24"/>
          <w:szCs w:val="24"/>
          <w:u w:val="single"/>
        </w:rPr>
      </w:pPr>
      <w:r w:rsidRPr="002A4234">
        <w:rPr>
          <w:rFonts w:ascii="Arial" w:hAnsi="Arial" w:cs="Arial"/>
          <w:color w:val="000000"/>
          <w:sz w:val="24"/>
          <w:szCs w:val="24"/>
        </w:rPr>
        <w:t xml:space="preserve">Tracer wire for Pipe Bursting shall be Copperhead SoloShot™ </w:t>
      </w:r>
      <w:r w:rsidRPr="002A4234">
        <w:rPr>
          <w:rFonts w:ascii="Arial" w:hAnsi="Arial" w:cs="Arial"/>
          <w:i/>
          <w:color w:val="000000"/>
          <w:sz w:val="24"/>
          <w:szCs w:val="24"/>
        </w:rPr>
        <w:t>Xtreme</w:t>
      </w:r>
      <w:r w:rsidRPr="002A4234">
        <w:rPr>
          <w:rFonts w:ascii="Arial" w:hAnsi="Arial" w:cs="Arial"/>
          <w:color w:val="000000"/>
          <w:sz w:val="24"/>
          <w:szCs w:val="24"/>
        </w:rPr>
        <w:t xml:space="preserve">, 7x7 stranded Copper Clad Steel, insulated with a 50 mil, high-density, high molecular weight polyethylene (HDPE) insulation, and rated for direct burial use at 30 volts.  </w:t>
      </w:r>
      <w:r w:rsidRPr="002A4234">
        <w:rPr>
          <w:rFonts w:ascii="Arial" w:hAnsi="Arial" w:cs="Arial"/>
          <w:color w:val="000000"/>
          <w:sz w:val="24"/>
          <w:szCs w:val="24"/>
          <w:u w:val="single"/>
        </w:rPr>
        <w:t xml:space="preserve">HDD conductor must be at 21% conductivity for locate purposes, break load will be </w:t>
      </w:r>
      <w:r w:rsidRPr="002A4234">
        <w:rPr>
          <w:rFonts w:ascii="Arial" w:hAnsi="Arial" w:cs="Arial"/>
          <w:b/>
          <w:color w:val="000000"/>
          <w:sz w:val="24"/>
          <w:szCs w:val="24"/>
          <w:u w:val="single"/>
        </w:rPr>
        <w:t>4700 lbs.</w:t>
      </w:r>
      <w:r w:rsidRPr="002A4234">
        <w:rPr>
          <w:rFonts w:ascii="Arial" w:hAnsi="Arial" w:cs="Arial"/>
          <w:color w:val="000000"/>
          <w:sz w:val="24"/>
          <w:szCs w:val="24"/>
          <w:u w:val="single"/>
        </w:rPr>
        <w:t xml:space="preserve"> minimum</w:t>
      </w:r>
      <w:r w:rsidRPr="002A4234">
        <w:rPr>
          <w:rFonts w:ascii="Arial" w:hAnsi="Arial" w:cs="Arial"/>
          <w:color w:val="000000"/>
          <w:sz w:val="24"/>
          <w:szCs w:val="24"/>
        </w:rPr>
        <w:t xml:space="preserve">. HDPE insulation shall be RoHS compliant and utilize virgin grade material. Insulation color shall meet the APWA color code standard for identification of buried utilities. </w:t>
      </w:r>
      <w:r w:rsidRPr="002A4234">
        <w:rPr>
          <w:rFonts w:ascii="Arial" w:hAnsi="Arial" w:cs="Arial"/>
          <w:sz w:val="24"/>
          <w:szCs w:val="24"/>
        </w:rPr>
        <w:t xml:space="preserve">Manufacturers supplying copper clad steel tracer wire must have available detailed performance data including 5 years of underground testing in terms of durability related to damage of protective insulation and effects of potential corrosion of the specific copper clad steel used. Origin of copper clad steel manufacturer is required and steel core must be manufactured in the United States. </w:t>
      </w:r>
      <w:r w:rsidRPr="002A4234">
        <w:rPr>
          <w:rFonts w:ascii="Arial" w:hAnsi="Arial" w:cs="Arial"/>
          <w:sz w:val="24"/>
          <w:szCs w:val="24"/>
          <w:u w:val="single"/>
        </w:rPr>
        <w:t>If manufacturer has not completed 5 year corrosion testing, a 5 year warranty must be provided</w:t>
      </w:r>
      <w:r w:rsidRPr="002A4234">
        <w:rPr>
          <w:rFonts w:ascii="Arial" w:hAnsi="Arial" w:cs="Arial"/>
          <w:sz w:val="24"/>
          <w:szCs w:val="24"/>
        </w:rPr>
        <w:t xml:space="preserve">.  </w:t>
      </w:r>
      <w:r w:rsidRPr="002A4234">
        <w:rPr>
          <w:rFonts w:ascii="Arial" w:hAnsi="Arial" w:cs="Arial"/>
          <w:color w:val="000000"/>
          <w:sz w:val="24"/>
          <w:szCs w:val="24"/>
        </w:rPr>
        <w:t>Tracer wire shall be Copperhead</w:t>
      </w:r>
      <w:r w:rsidRPr="002A4234">
        <w:rPr>
          <w:rFonts w:ascii="Arial" w:hAnsi="Arial" w:cs="Arial"/>
          <w:i/>
          <w:color w:val="000000"/>
          <w:sz w:val="24"/>
          <w:szCs w:val="24"/>
        </w:rPr>
        <w:t xml:space="preserve">® </w:t>
      </w:r>
      <w:r w:rsidRPr="002A4234">
        <w:rPr>
          <w:rFonts w:ascii="Arial" w:hAnsi="Arial" w:cs="Arial"/>
          <w:color w:val="000000"/>
          <w:sz w:val="24"/>
          <w:szCs w:val="24"/>
        </w:rPr>
        <w:t>SoloShot</w:t>
      </w:r>
      <w:r w:rsidRPr="002A4234">
        <w:rPr>
          <w:rFonts w:ascii="Arial" w:hAnsi="Arial" w:cs="Arial"/>
          <w:i/>
          <w:color w:val="000000"/>
          <w:sz w:val="24"/>
          <w:szCs w:val="24"/>
        </w:rPr>
        <w:t xml:space="preserve">™ Xtreme </w:t>
      </w:r>
      <w:r w:rsidRPr="002A4234">
        <w:rPr>
          <w:rFonts w:ascii="Arial" w:hAnsi="Arial" w:cs="Arial"/>
          <w:color w:val="000000"/>
          <w:sz w:val="24"/>
          <w:szCs w:val="24"/>
        </w:rPr>
        <w:t>Tracer Wire</w:t>
      </w:r>
      <w:r w:rsidRPr="002A4234">
        <w:rPr>
          <w:rFonts w:ascii="Arial" w:hAnsi="Arial" w:cs="Arial"/>
          <w:i/>
          <w:color w:val="000000"/>
          <w:sz w:val="24"/>
          <w:szCs w:val="24"/>
        </w:rPr>
        <w:t>.</w:t>
      </w:r>
      <w:r w:rsidRPr="002A4234">
        <w:rPr>
          <w:rFonts w:ascii="Arial" w:hAnsi="Arial" w:cs="Arial"/>
          <w:color w:val="000000"/>
          <w:sz w:val="24"/>
          <w:szCs w:val="24"/>
        </w:rPr>
        <w:t xml:space="preserve"> HDD HDPE 50 mil or</w:t>
      </w:r>
      <w:r w:rsidRPr="002A4234">
        <w:rPr>
          <w:rFonts w:ascii="Arial" w:hAnsi="Arial" w:cs="Arial"/>
          <w:i/>
          <w:color w:val="000000"/>
          <w:sz w:val="24"/>
          <w:szCs w:val="24"/>
        </w:rPr>
        <w:t xml:space="preserve"> district pre-approved equal</w:t>
      </w:r>
      <w:r w:rsidRPr="002A4234">
        <w:rPr>
          <w:rFonts w:ascii="Arial" w:hAnsi="Arial" w:cs="Arial"/>
          <w:color w:val="000000"/>
          <w:sz w:val="24"/>
          <w:szCs w:val="24"/>
        </w:rPr>
        <w:t xml:space="preserve"> and made in the USA.</w:t>
      </w:r>
    </w:p>
    <w:p w:rsidR="002D1D67" w:rsidRDefault="002D1D67" w:rsidP="001F5EC1">
      <w:pPr>
        <w:jc w:val="center"/>
        <w:rPr>
          <w:rFonts w:ascii="Arial" w:hAnsi="Arial" w:cs="Arial"/>
          <w:b/>
          <w:color w:val="000000"/>
          <w:sz w:val="20"/>
          <w:szCs w:val="20"/>
        </w:rPr>
      </w:pPr>
    </w:p>
    <w:p w:rsidR="00236DB7" w:rsidRPr="006822B4" w:rsidRDefault="0013717A" w:rsidP="001451AF">
      <w:pPr>
        <w:jc w:val="center"/>
        <w:rPr>
          <w:rFonts w:ascii="Arial" w:hAnsi="Arial" w:cs="Arial"/>
          <w:b/>
          <w:color w:val="000000"/>
          <w:sz w:val="20"/>
          <w:szCs w:val="20"/>
        </w:rPr>
      </w:pPr>
      <w:r w:rsidRPr="006822B4">
        <w:rPr>
          <w:rFonts w:ascii="Arial" w:hAnsi="Arial" w:cs="Arial"/>
          <w:b/>
          <w:color w:val="000000"/>
          <w:sz w:val="20"/>
          <w:szCs w:val="20"/>
        </w:rPr>
        <w:t xml:space="preserve">Copperhead Industries LLC, </w:t>
      </w:r>
      <w:r w:rsidR="00236DB7" w:rsidRPr="006822B4">
        <w:rPr>
          <w:rFonts w:ascii="Arial" w:hAnsi="Arial" w:cs="Arial"/>
          <w:b/>
          <w:color w:val="000000"/>
          <w:sz w:val="20"/>
          <w:szCs w:val="20"/>
        </w:rPr>
        <w:t>PO Box 1081 Monticello, MN 55362</w:t>
      </w:r>
      <w:r w:rsidRPr="006822B4">
        <w:rPr>
          <w:rFonts w:ascii="Arial" w:hAnsi="Arial" w:cs="Arial"/>
          <w:b/>
          <w:color w:val="000000"/>
          <w:sz w:val="20"/>
          <w:szCs w:val="20"/>
        </w:rPr>
        <w:t>∙Ph 877-726-5644∙</w:t>
      </w:r>
      <w:r w:rsidR="00236DB7" w:rsidRPr="006822B4">
        <w:rPr>
          <w:rFonts w:ascii="Arial" w:hAnsi="Arial" w:cs="Arial"/>
          <w:b/>
          <w:color w:val="000000"/>
          <w:sz w:val="20"/>
          <w:szCs w:val="20"/>
        </w:rPr>
        <w:t>Fax 763-271-3694 www.copperheadwire.com</w:t>
      </w:r>
    </w:p>
    <w:sectPr w:rsidR="00236DB7" w:rsidRPr="006822B4" w:rsidSect="00236DB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F61" w:rsidRDefault="00F10F61" w:rsidP="008A0662">
      <w:pPr>
        <w:spacing w:after="0" w:line="240" w:lineRule="auto"/>
      </w:pPr>
      <w:r>
        <w:separator/>
      </w:r>
    </w:p>
  </w:endnote>
  <w:endnote w:type="continuationSeparator" w:id="0">
    <w:p w:rsidR="00F10F61" w:rsidRDefault="00F10F61" w:rsidP="008A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F61" w:rsidRDefault="00F10F61" w:rsidP="008A0662">
      <w:pPr>
        <w:spacing w:after="0" w:line="240" w:lineRule="auto"/>
      </w:pPr>
      <w:r>
        <w:separator/>
      </w:r>
    </w:p>
  </w:footnote>
  <w:footnote w:type="continuationSeparator" w:id="0">
    <w:p w:rsidR="00F10F61" w:rsidRDefault="00F10F61" w:rsidP="008A0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78A" w:rsidRDefault="00CF0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A3A9A"/>
    <w:multiLevelType w:val="hybridMultilevel"/>
    <w:tmpl w:val="ADFC2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3343A"/>
    <w:multiLevelType w:val="hybridMultilevel"/>
    <w:tmpl w:val="88B4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662"/>
    <w:rsid w:val="0000343B"/>
    <w:rsid w:val="00006817"/>
    <w:rsid w:val="00010861"/>
    <w:rsid w:val="00011E81"/>
    <w:rsid w:val="00014576"/>
    <w:rsid w:val="0001504E"/>
    <w:rsid w:val="00017967"/>
    <w:rsid w:val="000217A6"/>
    <w:rsid w:val="00023431"/>
    <w:rsid w:val="00024A0F"/>
    <w:rsid w:val="00026180"/>
    <w:rsid w:val="00026226"/>
    <w:rsid w:val="000275C2"/>
    <w:rsid w:val="0003281C"/>
    <w:rsid w:val="0003504A"/>
    <w:rsid w:val="00036E4B"/>
    <w:rsid w:val="00042566"/>
    <w:rsid w:val="00042A33"/>
    <w:rsid w:val="00042C86"/>
    <w:rsid w:val="00042FB7"/>
    <w:rsid w:val="00046959"/>
    <w:rsid w:val="000517AA"/>
    <w:rsid w:val="0005366B"/>
    <w:rsid w:val="000553C6"/>
    <w:rsid w:val="00055D0A"/>
    <w:rsid w:val="000616C9"/>
    <w:rsid w:val="00062177"/>
    <w:rsid w:val="00063990"/>
    <w:rsid w:val="000668C5"/>
    <w:rsid w:val="00067A90"/>
    <w:rsid w:val="00076A53"/>
    <w:rsid w:val="0007719B"/>
    <w:rsid w:val="000819C8"/>
    <w:rsid w:val="000829B6"/>
    <w:rsid w:val="0008315D"/>
    <w:rsid w:val="00084C5E"/>
    <w:rsid w:val="00085021"/>
    <w:rsid w:val="000B1431"/>
    <w:rsid w:val="000B791F"/>
    <w:rsid w:val="000C1D1D"/>
    <w:rsid w:val="000C6391"/>
    <w:rsid w:val="000C7BCF"/>
    <w:rsid w:val="000D0226"/>
    <w:rsid w:val="000D1775"/>
    <w:rsid w:val="000D5363"/>
    <w:rsid w:val="000E6EA6"/>
    <w:rsid w:val="000F3EE8"/>
    <w:rsid w:val="000F74CA"/>
    <w:rsid w:val="00101766"/>
    <w:rsid w:val="00102F2C"/>
    <w:rsid w:val="00105887"/>
    <w:rsid w:val="001069BA"/>
    <w:rsid w:val="0011131A"/>
    <w:rsid w:val="00113449"/>
    <w:rsid w:val="00123026"/>
    <w:rsid w:val="00123550"/>
    <w:rsid w:val="00127B18"/>
    <w:rsid w:val="00131E6B"/>
    <w:rsid w:val="00132059"/>
    <w:rsid w:val="00133855"/>
    <w:rsid w:val="0013717A"/>
    <w:rsid w:val="00140D4F"/>
    <w:rsid w:val="00141014"/>
    <w:rsid w:val="001436DA"/>
    <w:rsid w:val="001451AF"/>
    <w:rsid w:val="00147C2B"/>
    <w:rsid w:val="00150381"/>
    <w:rsid w:val="00150E04"/>
    <w:rsid w:val="00151ACC"/>
    <w:rsid w:val="0015782C"/>
    <w:rsid w:val="00166E79"/>
    <w:rsid w:val="001806FC"/>
    <w:rsid w:val="00183234"/>
    <w:rsid w:val="00183793"/>
    <w:rsid w:val="0018534B"/>
    <w:rsid w:val="00187CBD"/>
    <w:rsid w:val="00192CE1"/>
    <w:rsid w:val="001951FE"/>
    <w:rsid w:val="00196972"/>
    <w:rsid w:val="001A030B"/>
    <w:rsid w:val="001A0CB3"/>
    <w:rsid w:val="001A45C2"/>
    <w:rsid w:val="001A5A62"/>
    <w:rsid w:val="001B3C3B"/>
    <w:rsid w:val="001B3E8F"/>
    <w:rsid w:val="001B404E"/>
    <w:rsid w:val="001C48F0"/>
    <w:rsid w:val="001C5DBD"/>
    <w:rsid w:val="001C7E27"/>
    <w:rsid w:val="001D3B0F"/>
    <w:rsid w:val="001D66F8"/>
    <w:rsid w:val="001E03C3"/>
    <w:rsid w:val="001E3CE5"/>
    <w:rsid w:val="001E56C6"/>
    <w:rsid w:val="001E5E3D"/>
    <w:rsid w:val="001F1DB7"/>
    <w:rsid w:val="001F234F"/>
    <w:rsid w:val="001F25DC"/>
    <w:rsid w:val="001F33F4"/>
    <w:rsid w:val="001F5EC1"/>
    <w:rsid w:val="001F7B3E"/>
    <w:rsid w:val="0020028E"/>
    <w:rsid w:val="00200BDA"/>
    <w:rsid w:val="002026DF"/>
    <w:rsid w:val="00203843"/>
    <w:rsid w:val="002065CD"/>
    <w:rsid w:val="00210BB5"/>
    <w:rsid w:val="0021659A"/>
    <w:rsid w:val="00220162"/>
    <w:rsid w:val="0023008E"/>
    <w:rsid w:val="00236DB7"/>
    <w:rsid w:val="0024072B"/>
    <w:rsid w:val="00243156"/>
    <w:rsid w:val="00244244"/>
    <w:rsid w:val="00245155"/>
    <w:rsid w:val="00250E32"/>
    <w:rsid w:val="002516CA"/>
    <w:rsid w:val="00251E28"/>
    <w:rsid w:val="00255727"/>
    <w:rsid w:val="0025574E"/>
    <w:rsid w:val="00264292"/>
    <w:rsid w:val="00265EBB"/>
    <w:rsid w:val="002774CF"/>
    <w:rsid w:val="00282878"/>
    <w:rsid w:val="002854D9"/>
    <w:rsid w:val="002864B4"/>
    <w:rsid w:val="00287170"/>
    <w:rsid w:val="00290A60"/>
    <w:rsid w:val="00293243"/>
    <w:rsid w:val="00295C0A"/>
    <w:rsid w:val="002A4234"/>
    <w:rsid w:val="002A4DCD"/>
    <w:rsid w:val="002A61B4"/>
    <w:rsid w:val="002A6C2E"/>
    <w:rsid w:val="002A7AD0"/>
    <w:rsid w:val="002B145D"/>
    <w:rsid w:val="002B227D"/>
    <w:rsid w:val="002B4877"/>
    <w:rsid w:val="002B6438"/>
    <w:rsid w:val="002B6690"/>
    <w:rsid w:val="002B7B2F"/>
    <w:rsid w:val="002C0228"/>
    <w:rsid w:val="002C2618"/>
    <w:rsid w:val="002C4520"/>
    <w:rsid w:val="002C62EF"/>
    <w:rsid w:val="002C6391"/>
    <w:rsid w:val="002C74F7"/>
    <w:rsid w:val="002D02CD"/>
    <w:rsid w:val="002D0952"/>
    <w:rsid w:val="002D1D67"/>
    <w:rsid w:val="002D7B45"/>
    <w:rsid w:val="002F231C"/>
    <w:rsid w:val="002F2900"/>
    <w:rsid w:val="002F3FAE"/>
    <w:rsid w:val="002F5B56"/>
    <w:rsid w:val="0030416F"/>
    <w:rsid w:val="00304714"/>
    <w:rsid w:val="003059D9"/>
    <w:rsid w:val="00314A86"/>
    <w:rsid w:val="0031665A"/>
    <w:rsid w:val="003176B1"/>
    <w:rsid w:val="003218C5"/>
    <w:rsid w:val="0032244E"/>
    <w:rsid w:val="00322FAC"/>
    <w:rsid w:val="0032349C"/>
    <w:rsid w:val="00325121"/>
    <w:rsid w:val="003327FD"/>
    <w:rsid w:val="0033416D"/>
    <w:rsid w:val="00335C4E"/>
    <w:rsid w:val="00340AD1"/>
    <w:rsid w:val="00345EC8"/>
    <w:rsid w:val="003500C6"/>
    <w:rsid w:val="00352559"/>
    <w:rsid w:val="00355587"/>
    <w:rsid w:val="0036016C"/>
    <w:rsid w:val="00360E01"/>
    <w:rsid w:val="00373388"/>
    <w:rsid w:val="00373807"/>
    <w:rsid w:val="003758D2"/>
    <w:rsid w:val="003808EA"/>
    <w:rsid w:val="00383591"/>
    <w:rsid w:val="00384622"/>
    <w:rsid w:val="00391EF2"/>
    <w:rsid w:val="00392B21"/>
    <w:rsid w:val="00396904"/>
    <w:rsid w:val="003A246B"/>
    <w:rsid w:val="003A2A76"/>
    <w:rsid w:val="003A32D4"/>
    <w:rsid w:val="003B06DE"/>
    <w:rsid w:val="003B175C"/>
    <w:rsid w:val="003B26F4"/>
    <w:rsid w:val="003C076F"/>
    <w:rsid w:val="003C480D"/>
    <w:rsid w:val="003D4668"/>
    <w:rsid w:val="003D6A57"/>
    <w:rsid w:val="003D79EC"/>
    <w:rsid w:val="003D7BA6"/>
    <w:rsid w:val="003E4A45"/>
    <w:rsid w:val="003E4DD1"/>
    <w:rsid w:val="003E6CE7"/>
    <w:rsid w:val="003F1E74"/>
    <w:rsid w:val="0040009D"/>
    <w:rsid w:val="00401A41"/>
    <w:rsid w:val="00413981"/>
    <w:rsid w:val="00415191"/>
    <w:rsid w:val="00417736"/>
    <w:rsid w:val="00417FD5"/>
    <w:rsid w:val="004210BC"/>
    <w:rsid w:val="00421A9C"/>
    <w:rsid w:val="00423AA5"/>
    <w:rsid w:val="0042766C"/>
    <w:rsid w:val="0043252B"/>
    <w:rsid w:val="0043324E"/>
    <w:rsid w:val="0043406C"/>
    <w:rsid w:val="0043447A"/>
    <w:rsid w:val="0043497B"/>
    <w:rsid w:val="004410C7"/>
    <w:rsid w:val="00441391"/>
    <w:rsid w:val="00444E56"/>
    <w:rsid w:val="004453E1"/>
    <w:rsid w:val="004476B3"/>
    <w:rsid w:val="004552FE"/>
    <w:rsid w:val="004572AD"/>
    <w:rsid w:val="0045730C"/>
    <w:rsid w:val="0046440E"/>
    <w:rsid w:val="004671BC"/>
    <w:rsid w:val="004738C8"/>
    <w:rsid w:val="0047452C"/>
    <w:rsid w:val="004758FC"/>
    <w:rsid w:val="004966D8"/>
    <w:rsid w:val="004A053E"/>
    <w:rsid w:val="004A181F"/>
    <w:rsid w:val="004A2A93"/>
    <w:rsid w:val="004A3E82"/>
    <w:rsid w:val="004A486D"/>
    <w:rsid w:val="004A6458"/>
    <w:rsid w:val="004B285F"/>
    <w:rsid w:val="004B552F"/>
    <w:rsid w:val="004C0762"/>
    <w:rsid w:val="004C1556"/>
    <w:rsid w:val="004C3A5A"/>
    <w:rsid w:val="004C42C4"/>
    <w:rsid w:val="004C5E49"/>
    <w:rsid w:val="004C7F9F"/>
    <w:rsid w:val="004D0227"/>
    <w:rsid w:val="004D0A03"/>
    <w:rsid w:val="004D0D66"/>
    <w:rsid w:val="004D0EBB"/>
    <w:rsid w:val="004D1824"/>
    <w:rsid w:val="004D342E"/>
    <w:rsid w:val="004E10DF"/>
    <w:rsid w:val="004E1D18"/>
    <w:rsid w:val="004E4203"/>
    <w:rsid w:val="004E47B9"/>
    <w:rsid w:val="004E7D5E"/>
    <w:rsid w:val="004F0D24"/>
    <w:rsid w:val="004F36C2"/>
    <w:rsid w:val="004F47DE"/>
    <w:rsid w:val="00501C0E"/>
    <w:rsid w:val="005033CB"/>
    <w:rsid w:val="005049D0"/>
    <w:rsid w:val="00505E40"/>
    <w:rsid w:val="00517A3E"/>
    <w:rsid w:val="005219E6"/>
    <w:rsid w:val="005315D6"/>
    <w:rsid w:val="005323AD"/>
    <w:rsid w:val="005329DD"/>
    <w:rsid w:val="0055040B"/>
    <w:rsid w:val="00552D54"/>
    <w:rsid w:val="005548B0"/>
    <w:rsid w:val="005557D7"/>
    <w:rsid w:val="00562417"/>
    <w:rsid w:val="0056248E"/>
    <w:rsid w:val="005650E8"/>
    <w:rsid w:val="00566650"/>
    <w:rsid w:val="00571E72"/>
    <w:rsid w:val="005737DB"/>
    <w:rsid w:val="00575EF6"/>
    <w:rsid w:val="00576EBF"/>
    <w:rsid w:val="00592FA1"/>
    <w:rsid w:val="00596F85"/>
    <w:rsid w:val="00597C3D"/>
    <w:rsid w:val="005A04C0"/>
    <w:rsid w:val="005A209F"/>
    <w:rsid w:val="005A5203"/>
    <w:rsid w:val="005A7F47"/>
    <w:rsid w:val="005B0F5B"/>
    <w:rsid w:val="005B5974"/>
    <w:rsid w:val="005C1AD5"/>
    <w:rsid w:val="005C27F9"/>
    <w:rsid w:val="005C36C2"/>
    <w:rsid w:val="005C3824"/>
    <w:rsid w:val="005C431F"/>
    <w:rsid w:val="005C4B55"/>
    <w:rsid w:val="005C4D39"/>
    <w:rsid w:val="005C56F1"/>
    <w:rsid w:val="005C7054"/>
    <w:rsid w:val="005C7792"/>
    <w:rsid w:val="005D19F6"/>
    <w:rsid w:val="005D2859"/>
    <w:rsid w:val="005D370B"/>
    <w:rsid w:val="005D425E"/>
    <w:rsid w:val="005D53EA"/>
    <w:rsid w:val="005E037B"/>
    <w:rsid w:val="005E2278"/>
    <w:rsid w:val="00600188"/>
    <w:rsid w:val="00600BC6"/>
    <w:rsid w:val="006024FB"/>
    <w:rsid w:val="00603819"/>
    <w:rsid w:val="00605B7E"/>
    <w:rsid w:val="00606470"/>
    <w:rsid w:val="00607282"/>
    <w:rsid w:val="00610704"/>
    <w:rsid w:val="00620032"/>
    <w:rsid w:val="00623F3A"/>
    <w:rsid w:val="00630D9D"/>
    <w:rsid w:val="00632EAE"/>
    <w:rsid w:val="00633DC8"/>
    <w:rsid w:val="00633E31"/>
    <w:rsid w:val="0063671A"/>
    <w:rsid w:val="006441C1"/>
    <w:rsid w:val="00645166"/>
    <w:rsid w:val="006453DA"/>
    <w:rsid w:val="0065042F"/>
    <w:rsid w:val="00653C62"/>
    <w:rsid w:val="00653DAA"/>
    <w:rsid w:val="00655C34"/>
    <w:rsid w:val="006600FB"/>
    <w:rsid w:val="00663C3F"/>
    <w:rsid w:val="006708D1"/>
    <w:rsid w:val="0067187E"/>
    <w:rsid w:val="00681622"/>
    <w:rsid w:val="006822B4"/>
    <w:rsid w:val="00687626"/>
    <w:rsid w:val="006916AD"/>
    <w:rsid w:val="00691831"/>
    <w:rsid w:val="00694A3B"/>
    <w:rsid w:val="0069536F"/>
    <w:rsid w:val="00697DC5"/>
    <w:rsid w:val="006A2557"/>
    <w:rsid w:val="006A5C17"/>
    <w:rsid w:val="006C08D1"/>
    <w:rsid w:val="006C68B5"/>
    <w:rsid w:val="006D4132"/>
    <w:rsid w:val="006E1977"/>
    <w:rsid w:val="006E4207"/>
    <w:rsid w:val="006E5012"/>
    <w:rsid w:val="006E5EAE"/>
    <w:rsid w:val="006E646B"/>
    <w:rsid w:val="0070724D"/>
    <w:rsid w:val="00711547"/>
    <w:rsid w:val="007146AE"/>
    <w:rsid w:val="00721B77"/>
    <w:rsid w:val="00723110"/>
    <w:rsid w:val="0072335B"/>
    <w:rsid w:val="007253F1"/>
    <w:rsid w:val="00731149"/>
    <w:rsid w:val="00732F84"/>
    <w:rsid w:val="00737983"/>
    <w:rsid w:val="00740912"/>
    <w:rsid w:val="00740EB9"/>
    <w:rsid w:val="00741184"/>
    <w:rsid w:val="00742F96"/>
    <w:rsid w:val="007466FD"/>
    <w:rsid w:val="00754803"/>
    <w:rsid w:val="00754E83"/>
    <w:rsid w:val="007568BE"/>
    <w:rsid w:val="007644C0"/>
    <w:rsid w:val="0076590A"/>
    <w:rsid w:val="00765ABF"/>
    <w:rsid w:val="00766BF9"/>
    <w:rsid w:val="00771D52"/>
    <w:rsid w:val="00772E72"/>
    <w:rsid w:val="00773153"/>
    <w:rsid w:val="007759F1"/>
    <w:rsid w:val="00780DAD"/>
    <w:rsid w:val="0078362C"/>
    <w:rsid w:val="00786AF3"/>
    <w:rsid w:val="00791265"/>
    <w:rsid w:val="00791F97"/>
    <w:rsid w:val="007954F5"/>
    <w:rsid w:val="007966B1"/>
    <w:rsid w:val="007A140F"/>
    <w:rsid w:val="007A432E"/>
    <w:rsid w:val="007A653B"/>
    <w:rsid w:val="007B060D"/>
    <w:rsid w:val="007B2CC0"/>
    <w:rsid w:val="007B2DF6"/>
    <w:rsid w:val="007B3FC8"/>
    <w:rsid w:val="007B56BE"/>
    <w:rsid w:val="007B6D66"/>
    <w:rsid w:val="007C032E"/>
    <w:rsid w:val="007C2002"/>
    <w:rsid w:val="007C209C"/>
    <w:rsid w:val="007C77EC"/>
    <w:rsid w:val="007D27B9"/>
    <w:rsid w:val="007D2C66"/>
    <w:rsid w:val="007E6A8D"/>
    <w:rsid w:val="007E6DD3"/>
    <w:rsid w:val="007F3B64"/>
    <w:rsid w:val="008002A2"/>
    <w:rsid w:val="00800353"/>
    <w:rsid w:val="008064F8"/>
    <w:rsid w:val="008104D0"/>
    <w:rsid w:val="008173D1"/>
    <w:rsid w:val="008223D3"/>
    <w:rsid w:val="00822F13"/>
    <w:rsid w:val="0082385A"/>
    <w:rsid w:val="00832973"/>
    <w:rsid w:val="00837BB8"/>
    <w:rsid w:val="00842E63"/>
    <w:rsid w:val="00843014"/>
    <w:rsid w:val="0084308B"/>
    <w:rsid w:val="00843AF3"/>
    <w:rsid w:val="00846725"/>
    <w:rsid w:val="00853D86"/>
    <w:rsid w:val="008574AF"/>
    <w:rsid w:val="0086598D"/>
    <w:rsid w:val="00870CBB"/>
    <w:rsid w:val="00875BDA"/>
    <w:rsid w:val="00882E63"/>
    <w:rsid w:val="008850CE"/>
    <w:rsid w:val="00895FA5"/>
    <w:rsid w:val="008A0662"/>
    <w:rsid w:val="008A07BC"/>
    <w:rsid w:val="008A2AAC"/>
    <w:rsid w:val="008A2D69"/>
    <w:rsid w:val="008A3067"/>
    <w:rsid w:val="008A3F29"/>
    <w:rsid w:val="008B346B"/>
    <w:rsid w:val="008B57D2"/>
    <w:rsid w:val="008C0140"/>
    <w:rsid w:val="008C2A36"/>
    <w:rsid w:val="008C512E"/>
    <w:rsid w:val="008C62F6"/>
    <w:rsid w:val="008C6C16"/>
    <w:rsid w:val="008D19AB"/>
    <w:rsid w:val="008D319D"/>
    <w:rsid w:val="008D7D3B"/>
    <w:rsid w:val="008E1B5A"/>
    <w:rsid w:val="008E2E6B"/>
    <w:rsid w:val="008E3214"/>
    <w:rsid w:val="008E6734"/>
    <w:rsid w:val="008E7CE4"/>
    <w:rsid w:val="008F33C5"/>
    <w:rsid w:val="008F36EE"/>
    <w:rsid w:val="008F45EA"/>
    <w:rsid w:val="008F4616"/>
    <w:rsid w:val="008F58EE"/>
    <w:rsid w:val="008F5D55"/>
    <w:rsid w:val="008F61BD"/>
    <w:rsid w:val="008F7794"/>
    <w:rsid w:val="00903EB7"/>
    <w:rsid w:val="00906F53"/>
    <w:rsid w:val="00910A38"/>
    <w:rsid w:val="00912DF1"/>
    <w:rsid w:val="009171BC"/>
    <w:rsid w:val="00922DDD"/>
    <w:rsid w:val="009256BD"/>
    <w:rsid w:val="00926005"/>
    <w:rsid w:val="00927CFD"/>
    <w:rsid w:val="00930712"/>
    <w:rsid w:val="00934461"/>
    <w:rsid w:val="00936AB8"/>
    <w:rsid w:val="009418C9"/>
    <w:rsid w:val="00944E13"/>
    <w:rsid w:val="009467AF"/>
    <w:rsid w:val="00947260"/>
    <w:rsid w:val="00956FB1"/>
    <w:rsid w:val="00960212"/>
    <w:rsid w:val="00962AA0"/>
    <w:rsid w:val="00966BBA"/>
    <w:rsid w:val="0096756B"/>
    <w:rsid w:val="009759E3"/>
    <w:rsid w:val="00981F6B"/>
    <w:rsid w:val="00984DCE"/>
    <w:rsid w:val="00990468"/>
    <w:rsid w:val="009935A8"/>
    <w:rsid w:val="00996763"/>
    <w:rsid w:val="009A3ADC"/>
    <w:rsid w:val="009A4871"/>
    <w:rsid w:val="009A7CDD"/>
    <w:rsid w:val="009B139B"/>
    <w:rsid w:val="009B3865"/>
    <w:rsid w:val="009B6522"/>
    <w:rsid w:val="009B6D38"/>
    <w:rsid w:val="009C5338"/>
    <w:rsid w:val="009E3ACA"/>
    <w:rsid w:val="009E44E5"/>
    <w:rsid w:val="009E50E6"/>
    <w:rsid w:val="009F31DB"/>
    <w:rsid w:val="009F3368"/>
    <w:rsid w:val="009F5DAE"/>
    <w:rsid w:val="009F6140"/>
    <w:rsid w:val="00A10BC4"/>
    <w:rsid w:val="00A10F71"/>
    <w:rsid w:val="00A12820"/>
    <w:rsid w:val="00A166F4"/>
    <w:rsid w:val="00A20CAF"/>
    <w:rsid w:val="00A2416C"/>
    <w:rsid w:val="00A3133A"/>
    <w:rsid w:val="00A31CC2"/>
    <w:rsid w:val="00A40557"/>
    <w:rsid w:val="00A41FB4"/>
    <w:rsid w:val="00A43C29"/>
    <w:rsid w:val="00A5208B"/>
    <w:rsid w:val="00A524DC"/>
    <w:rsid w:val="00A627CF"/>
    <w:rsid w:val="00A62A6C"/>
    <w:rsid w:val="00A643E0"/>
    <w:rsid w:val="00A64B05"/>
    <w:rsid w:val="00A702B8"/>
    <w:rsid w:val="00A70ABB"/>
    <w:rsid w:val="00A71285"/>
    <w:rsid w:val="00A720C9"/>
    <w:rsid w:val="00A81CBF"/>
    <w:rsid w:val="00A8253A"/>
    <w:rsid w:val="00A9008F"/>
    <w:rsid w:val="00A90B08"/>
    <w:rsid w:val="00A96898"/>
    <w:rsid w:val="00AA0865"/>
    <w:rsid w:val="00AA6E95"/>
    <w:rsid w:val="00AB2677"/>
    <w:rsid w:val="00AB2B3C"/>
    <w:rsid w:val="00AC1315"/>
    <w:rsid w:val="00AC5A0F"/>
    <w:rsid w:val="00AD0256"/>
    <w:rsid w:val="00AD0C5F"/>
    <w:rsid w:val="00AD313F"/>
    <w:rsid w:val="00AD48BE"/>
    <w:rsid w:val="00AD6196"/>
    <w:rsid w:val="00AD7F85"/>
    <w:rsid w:val="00AE54A0"/>
    <w:rsid w:val="00AF56A7"/>
    <w:rsid w:val="00AF6BB3"/>
    <w:rsid w:val="00B04FF6"/>
    <w:rsid w:val="00B06B09"/>
    <w:rsid w:val="00B13CF7"/>
    <w:rsid w:val="00B14C3C"/>
    <w:rsid w:val="00B15665"/>
    <w:rsid w:val="00B17EF9"/>
    <w:rsid w:val="00B2010B"/>
    <w:rsid w:val="00B25F61"/>
    <w:rsid w:val="00B26CEE"/>
    <w:rsid w:val="00B322B4"/>
    <w:rsid w:val="00B357FF"/>
    <w:rsid w:val="00B373F6"/>
    <w:rsid w:val="00B43AA3"/>
    <w:rsid w:val="00B44E7F"/>
    <w:rsid w:val="00B50CF2"/>
    <w:rsid w:val="00B536E1"/>
    <w:rsid w:val="00B55AA5"/>
    <w:rsid w:val="00B61473"/>
    <w:rsid w:val="00B62E12"/>
    <w:rsid w:val="00B63C5E"/>
    <w:rsid w:val="00B714AD"/>
    <w:rsid w:val="00B72138"/>
    <w:rsid w:val="00B75B61"/>
    <w:rsid w:val="00B77FDC"/>
    <w:rsid w:val="00B822DF"/>
    <w:rsid w:val="00B854FB"/>
    <w:rsid w:val="00B87EBA"/>
    <w:rsid w:val="00B931EE"/>
    <w:rsid w:val="00B93E8C"/>
    <w:rsid w:val="00B95306"/>
    <w:rsid w:val="00BA06BA"/>
    <w:rsid w:val="00BA273B"/>
    <w:rsid w:val="00BA3652"/>
    <w:rsid w:val="00BA5262"/>
    <w:rsid w:val="00BA61EF"/>
    <w:rsid w:val="00BA7B6D"/>
    <w:rsid w:val="00BC0CCC"/>
    <w:rsid w:val="00BC30A7"/>
    <w:rsid w:val="00BC5F0E"/>
    <w:rsid w:val="00BC784E"/>
    <w:rsid w:val="00BD0560"/>
    <w:rsid w:val="00BD2BB5"/>
    <w:rsid w:val="00BD6470"/>
    <w:rsid w:val="00BD6F53"/>
    <w:rsid w:val="00BD71B5"/>
    <w:rsid w:val="00BE2BA5"/>
    <w:rsid w:val="00BE3003"/>
    <w:rsid w:val="00BE4ACF"/>
    <w:rsid w:val="00BF0424"/>
    <w:rsid w:val="00BF1F87"/>
    <w:rsid w:val="00BF3825"/>
    <w:rsid w:val="00BF7BD8"/>
    <w:rsid w:val="00C00283"/>
    <w:rsid w:val="00C032F7"/>
    <w:rsid w:val="00C233E3"/>
    <w:rsid w:val="00C26331"/>
    <w:rsid w:val="00C328E3"/>
    <w:rsid w:val="00C3472B"/>
    <w:rsid w:val="00C459A0"/>
    <w:rsid w:val="00C46262"/>
    <w:rsid w:val="00C4796B"/>
    <w:rsid w:val="00C57DCE"/>
    <w:rsid w:val="00C61873"/>
    <w:rsid w:val="00C62D55"/>
    <w:rsid w:val="00C66C38"/>
    <w:rsid w:val="00C71F8C"/>
    <w:rsid w:val="00C72060"/>
    <w:rsid w:val="00C74315"/>
    <w:rsid w:val="00C767F3"/>
    <w:rsid w:val="00C83EC8"/>
    <w:rsid w:val="00C84DE9"/>
    <w:rsid w:val="00C86DCF"/>
    <w:rsid w:val="00C87A06"/>
    <w:rsid w:val="00C9527F"/>
    <w:rsid w:val="00CA03B7"/>
    <w:rsid w:val="00CA76BD"/>
    <w:rsid w:val="00CB07CD"/>
    <w:rsid w:val="00CB49DD"/>
    <w:rsid w:val="00CB738D"/>
    <w:rsid w:val="00CC084B"/>
    <w:rsid w:val="00CC3DC8"/>
    <w:rsid w:val="00CC5272"/>
    <w:rsid w:val="00CD0B5F"/>
    <w:rsid w:val="00CD6AE6"/>
    <w:rsid w:val="00CE5302"/>
    <w:rsid w:val="00CE6E3A"/>
    <w:rsid w:val="00CE75A6"/>
    <w:rsid w:val="00CF078A"/>
    <w:rsid w:val="00CF2DA1"/>
    <w:rsid w:val="00D131F5"/>
    <w:rsid w:val="00D17890"/>
    <w:rsid w:val="00D17917"/>
    <w:rsid w:val="00D2144F"/>
    <w:rsid w:val="00D25458"/>
    <w:rsid w:val="00D30289"/>
    <w:rsid w:val="00D30E01"/>
    <w:rsid w:val="00D32318"/>
    <w:rsid w:val="00D424B2"/>
    <w:rsid w:val="00D459DF"/>
    <w:rsid w:val="00D45D8A"/>
    <w:rsid w:val="00D5048F"/>
    <w:rsid w:val="00D51D19"/>
    <w:rsid w:val="00D548E2"/>
    <w:rsid w:val="00D54C8E"/>
    <w:rsid w:val="00D570A5"/>
    <w:rsid w:val="00D60F61"/>
    <w:rsid w:val="00D700C9"/>
    <w:rsid w:val="00D71E86"/>
    <w:rsid w:val="00D7231A"/>
    <w:rsid w:val="00D72656"/>
    <w:rsid w:val="00D72D56"/>
    <w:rsid w:val="00D748D6"/>
    <w:rsid w:val="00D774F3"/>
    <w:rsid w:val="00D808D5"/>
    <w:rsid w:val="00D8298A"/>
    <w:rsid w:val="00D8701E"/>
    <w:rsid w:val="00D87A36"/>
    <w:rsid w:val="00D97BE4"/>
    <w:rsid w:val="00DA0B9C"/>
    <w:rsid w:val="00DB41CB"/>
    <w:rsid w:val="00DB4AC1"/>
    <w:rsid w:val="00DB79C4"/>
    <w:rsid w:val="00DB7EE1"/>
    <w:rsid w:val="00DC04BB"/>
    <w:rsid w:val="00DC3852"/>
    <w:rsid w:val="00DC5830"/>
    <w:rsid w:val="00DD01DB"/>
    <w:rsid w:val="00DD673B"/>
    <w:rsid w:val="00DF0776"/>
    <w:rsid w:val="00DF232A"/>
    <w:rsid w:val="00DF59D9"/>
    <w:rsid w:val="00DF6CA4"/>
    <w:rsid w:val="00E04510"/>
    <w:rsid w:val="00E04F71"/>
    <w:rsid w:val="00E05177"/>
    <w:rsid w:val="00E06BCB"/>
    <w:rsid w:val="00E1447C"/>
    <w:rsid w:val="00E309EC"/>
    <w:rsid w:val="00E30BC9"/>
    <w:rsid w:val="00E34F35"/>
    <w:rsid w:val="00E4007C"/>
    <w:rsid w:val="00E40097"/>
    <w:rsid w:val="00E44B33"/>
    <w:rsid w:val="00E4680B"/>
    <w:rsid w:val="00E47BB8"/>
    <w:rsid w:val="00E50B31"/>
    <w:rsid w:val="00E52E02"/>
    <w:rsid w:val="00E6079F"/>
    <w:rsid w:val="00E60A2E"/>
    <w:rsid w:val="00E632D7"/>
    <w:rsid w:val="00E67E6F"/>
    <w:rsid w:val="00E7138D"/>
    <w:rsid w:val="00E7145E"/>
    <w:rsid w:val="00E71856"/>
    <w:rsid w:val="00E72572"/>
    <w:rsid w:val="00E74DD3"/>
    <w:rsid w:val="00E83874"/>
    <w:rsid w:val="00E87204"/>
    <w:rsid w:val="00E87591"/>
    <w:rsid w:val="00EA0964"/>
    <w:rsid w:val="00EA3404"/>
    <w:rsid w:val="00EA5002"/>
    <w:rsid w:val="00EA5F37"/>
    <w:rsid w:val="00EA6E69"/>
    <w:rsid w:val="00EA7657"/>
    <w:rsid w:val="00EB0F82"/>
    <w:rsid w:val="00EB4E37"/>
    <w:rsid w:val="00EB551F"/>
    <w:rsid w:val="00EB7958"/>
    <w:rsid w:val="00EC1D98"/>
    <w:rsid w:val="00EC3E2B"/>
    <w:rsid w:val="00EC593F"/>
    <w:rsid w:val="00ED08E4"/>
    <w:rsid w:val="00ED33D2"/>
    <w:rsid w:val="00ED4870"/>
    <w:rsid w:val="00EE11F8"/>
    <w:rsid w:val="00EE3EA0"/>
    <w:rsid w:val="00EE47D5"/>
    <w:rsid w:val="00EF371F"/>
    <w:rsid w:val="00EF712B"/>
    <w:rsid w:val="00F025E9"/>
    <w:rsid w:val="00F10F61"/>
    <w:rsid w:val="00F17FF8"/>
    <w:rsid w:val="00F20669"/>
    <w:rsid w:val="00F20A51"/>
    <w:rsid w:val="00F23B2C"/>
    <w:rsid w:val="00F242F9"/>
    <w:rsid w:val="00F3250C"/>
    <w:rsid w:val="00F41B99"/>
    <w:rsid w:val="00F41CE6"/>
    <w:rsid w:val="00F44E14"/>
    <w:rsid w:val="00F46EEA"/>
    <w:rsid w:val="00F52434"/>
    <w:rsid w:val="00F5252C"/>
    <w:rsid w:val="00F5621C"/>
    <w:rsid w:val="00F5669A"/>
    <w:rsid w:val="00F62371"/>
    <w:rsid w:val="00F64785"/>
    <w:rsid w:val="00F6504D"/>
    <w:rsid w:val="00F678D5"/>
    <w:rsid w:val="00F67B17"/>
    <w:rsid w:val="00F70F59"/>
    <w:rsid w:val="00F721F2"/>
    <w:rsid w:val="00F75841"/>
    <w:rsid w:val="00F75ED0"/>
    <w:rsid w:val="00F76CE3"/>
    <w:rsid w:val="00F806D7"/>
    <w:rsid w:val="00F872CA"/>
    <w:rsid w:val="00F879D5"/>
    <w:rsid w:val="00F940BE"/>
    <w:rsid w:val="00FA0BD3"/>
    <w:rsid w:val="00FA3BDF"/>
    <w:rsid w:val="00FA7CA7"/>
    <w:rsid w:val="00FA7FA8"/>
    <w:rsid w:val="00FB2423"/>
    <w:rsid w:val="00FB4545"/>
    <w:rsid w:val="00FB650A"/>
    <w:rsid w:val="00FC0D4F"/>
    <w:rsid w:val="00FC1DDF"/>
    <w:rsid w:val="00FC41D7"/>
    <w:rsid w:val="00FC5252"/>
    <w:rsid w:val="00FD158C"/>
    <w:rsid w:val="00FE66F1"/>
    <w:rsid w:val="00FF5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58F699-B05D-4F5B-AB91-4B0859A3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62"/>
    <w:rPr>
      <w:rFonts w:ascii="Tahoma" w:hAnsi="Tahoma" w:cs="Tahoma"/>
      <w:sz w:val="16"/>
      <w:szCs w:val="16"/>
    </w:rPr>
  </w:style>
  <w:style w:type="paragraph" w:styleId="Header">
    <w:name w:val="header"/>
    <w:basedOn w:val="Normal"/>
    <w:link w:val="HeaderChar"/>
    <w:uiPriority w:val="99"/>
    <w:semiHidden/>
    <w:unhideWhenUsed/>
    <w:rsid w:val="008A06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0662"/>
  </w:style>
  <w:style w:type="paragraph" w:styleId="Footer">
    <w:name w:val="footer"/>
    <w:basedOn w:val="Normal"/>
    <w:link w:val="FooterChar"/>
    <w:uiPriority w:val="99"/>
    <w:semiHidden/>
    <w:unhideWhenUsed/>
    <w:rsid w:val="008A06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0662"/>
  </w:style>
  <w:style w:type="paragraph" w:styleId="ListParagraph">
    <w:name w:val="List Paragraph"/>
    <w:basedOn w:val="Normal"/>
    <w:uiPriority w:val="34"/>
    <w:qFormat/>
    <w:rsid w:val="0013717A"/>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Moore</dc:creator>
  <cp:lastModifiedBy>Jeff Atwood</cp:lastModifiedBy>
  <cp:revision>2</cp:revision>
  <cp:lastPrinted>2013-01-25T21:08:00Z</cp:lastPrinted>
  <dcterms:created xsi:type="dcterms:W3CDTF">2016-05-16T21:12:00Z</dcterms:created>
  <dcterms:modified xsi:type="dcterms:W3CDTF">2016-05-16T21:12:00Z</dcterms:modified>
</cp:coreProperties>
</file>